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8" w:rsidRPr="0052038B" w:rsidRDefault="005F4708" w:rsidP="005F4708">
      <w:pPr>
        <w:jc w:val="center"/>
        <w:rPr>
          <w:rFonts w:ascii="Bookman Old Style" w:hAnsi="Bookman Old Style"/>
          <w:b/>
          <w:sz w:val="24"/>
          <w:szCs w:val="24"/>
        </w:rPr>
      </w:pPr>
      <w:r w:rsidRPr="0052038B">
        <w:rPr>
          <w:rFonts w:ascii="Bookman Old Style" w:hAnsi="Bookman Old Style"/>
          <w:b/>
          <w:sz w:val="24"/>
          <w:szCs w:val="24"/>
        </w:rPr>
        <w:t xml:space="preserve">Powiatowy Lekarz Weterynarii w Tarnowskich Górach informuje </w:t>
      </w:r>
      <w:r>
        <w:rPr>
          <w:rFonts w:ascii="Bookman Old Style" w:hAnsi="Bookman Old Style"/>
          <w:b/>
          <w:sz w:val="24"/>
          <w:szCs w:val="24"/>
        </w:rPr>
        <w:br/>
      </w:r>
      <w:r w:rsidRPr="0052038B">
        <w:rPr>
          <w:rFonts w:ascii="Bookman Old Style" w:hAnsi="Bookman Old Style"/>
          <w:b/>
          <w:sz w:val="24"/>
          <w:szCs w:val="24"/>
        </w:rPr>
        <w:t xml:space="preserve">o wystąpieniu ogniska wysoce zjadliwej grypy ptaków (HPAI) w powiecie tarnogórskim w miejscowości Brynek, stwierdzonego na postawie wyników badań laboratoryjnych z </w:t>
      </w:r>
      <w:proofErr w:type="spellStart"/>
      <w:r w:rsidRPr="0052038B">
        <w:rPr>
          <w:rFonts w:ascii="Bookman Old Style" w:hAnsi="Bookman Old Style"/>
          <w:b/>
          <w:sz w:val="24"/>
          <w:szCs w:val="24"/>
        </w:rPr>
        <w:t>PIWet</w:t>
      </w:r>
      <w:proofErr w:type="spellEnd"/>
      <w:r w:rsidRPr="0052038B">
        <w:rPr>
          <w:rFonts w:ascii="Bookman Old Style" w:hAnsi="Bookman Old Style"/>
          <w:b/>
          <w:sz w:val="24"/>
          <w:szCs w:val="24"/>
        </w:rPr>
        <w:t xml:space="preserve">-PIB Puławy z </w:t>
      </w:r>
      <w:r w:rsidR="00E24D98">
        <w:rPr>
          <w:rFonts w:ascii="Bookman Old Style" w:hAnsi="Bookman Old Style"/>
          <w:b/>
          <w:sz w:val="24"/>
          <w:szCs w:val="24"/>
        </w:rPr>
        <w:t>28</w:t>
      </w:r>
      <w:r w:rsidRPr="0052038B">
        <w:rPr>
          <w:rFonts w:ascii="Bookman Old Style" w:hAnsi="Bookman Old Style"/>
          <w:b/>
          <w:sz w:val="24"/>
          <w:szCs w:val="24"/>
        </w:rPr>
        <w:t xml:space="preserve"> </w:t>
      </w:r>
      <w:r w:rsidR="00E24D98">
        <w:rPr>
          <w:rFonts w:ascii="Bookman Old Style" w:hAnsi="Bookman Old Style"/>
          <w:b/>
          <w:sz w:val="24"/>
          <w:szCs w:val="24"/>
        </w:rPr>
        <w:t>listopada</w:t>
      </w:r>
      <w:r w:rsidRPr="0052038B">
        <w:rPr>
          <w:rFonts w:ascii="Bookman Old Style" w:hAnsi="Bookman Old Style"/>
          <w:b/>
          <w:sz w:val="24"/>
          <w:szCs w:val="24"/>
        </w:rPr>
        <w:t xml:space="preserve"> </w:t>
      </w:r>
      <w:r w:rsidR="00523B2D">
        <w:rPr>
          <w:rFonts w:ascii="Bookman Old Style" w:hAnsi="Bookman Old Style"/>
          <w:b/>
          <w:sz w:val="24"/>
          <w:szCs w:val="24"/>
        </w:rPr>
        <w:t>2021r.</w:t>
      </w:r>
    </w:p>
    <w:p w:rsidR="005F4708" w:rsidRDefault="005F4708" w:rsidP="005F4708">
      <w:pPr>
        <w:jc w:val="center"/>
        <w:rPr>
          <w:rFonts w:ascii="Bookman Old Style" w:hAnsi="Bookman Old Style"/>
          <w:sz w:val="24"/>
          <w:szCs w:val="24"/>
        </w:rPr>
      </w:pPr>
      <w:r w:rsidRPr="00924843">
        <w:rPr>
          <w:rFonts w:ascii="Bookman Old Style" w:hAnsi="Bookman Old Style"/>
          <w:sz w:val="24"/>
          <w:szCs w:val="24"/>
        </w:rPr>
        <w:t>Obszar zapowietrzony (promień 3 km od ogniska) obejmuje miejscowości:</w:t>
      </w:r>
    </w:p>
    <w:p w:rsidR="005F4708" w:rsidRPr="0052038B" w:rsidRDefault="00630D7F" w:rsidP="005F470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Brynek, Two</w:t>
      </w:r>
      <w:r w:rsidR="005F4708" w:rsidRPr="0052038B">
        <w:rPr>
          <w:rFonts w:ascii="Bookman Old Style" w:hAnsi="Bookman Old Style"/>
          <w:sz w:val="24"/>
          <w:szCs w:val="24"/>
        </w:rPr>
        <w:t>róg, Nowa Wieś Tworoska, Hanusek, Połomia.</w:t>
      </w:r>
    </w:p>
    <w:p w:rsidR="005F4708" w:rsidRDefault="005F4708" w:rsidP="005F4708">
      <w:pPr>
        <w:jc w:val="center"/>
        <w:rPr>
          <w:rFonts w:ascii="Bookman Old Style" w:hAnsi="Bookman Old Style"/>
          <w:sz w:val="24"/>
          <w:szCs w:val="24"/>
        </w:rPr>
      </w:pPr>
      <w:r w:rsidRPr="00924843">
        <w:rPr>
          <w:rFonts w:ascii="Bookman Old Style" w:hAnsi="Bookman Old Style"/>
          <w:sz w:val="24"/>
          <w:szCs w:val="24"/>
        </w:rPr>
        <w:t>Obszar zagrożony (promień 10 km od ogniska) obejmuje miejscowości:</w:t>
      </w:r>
    </w:p>
    <w:p w:rsidR="005F4708" w:rsidRPr="0052038B" w:rsidRDefault="005F4708" w:rsidP="005F4708">
      <w:pPr>
        <w:jc w:val="center"/>
        <w:rPr>
          <w:rFonts w:ascii="Bookman Old Style" w:hAnsi="Bookman Old Style"/>
          <w:sz w:val="24"/>
          <w:szCs w:val="24"/>
        </w:rPr>
      </w:pPr>
      <w:r w:rsidRPr="0052038B">
        <w:rPr>
          <w:rFonts w:ascii="Bookman Old Style" w:hAnsi="Bookman Old Style"/>
          <w:sz w:val="24"/>
          <w:szCs w:val="24"/>
        </w:rPr>
        <w:t xml:space="preserve">Tarnowskie Góry – dzielnice Opatowice i Strzybnica, Krupski Młyn, Łubie, </w:t>
      </w:r>
      <w:proofErr w:type="spellStart"/>
      <w:r w:rsidRPr="0052038B">
        <w:rPr>
          <w:rFonts w:ascii="Bookman Old Style" w:hAnsi="Bookman Old Style"/>
          <w:sz w:val="24"/>
          <w:szCs w:val="24"/>
        </w:rPr>
        <w:t>Kopienica</w:t>
      </w:r>
      <w:proofErr w:type="spellEnd"/>
      <w:r w:rsidRPr="0052038B">
        <w:rPr>
          <w:rFonts w:ascii="Bookman Old Style" w:hAnsi="Bookman Old Style"/>
          <w:sz w:val="24"/>
          <w:szCs w:val="24"/>
        </w:rPr>
        <w:t xml:space="preserve">, Świniowice, Koty, Potępa, Boruszowice, Mikołeska, </w:t>
      </w:r>
      <w:proofErr w:type="spellStart"/>
      <w:r w:rsidRPr="0052038B">
        <w:rPr>
          <w:rFonts w:ascii="Bookman Old Style" w:hAnsi="Bookman Old Style"/>
          <w:sz w:val="24"/>
          <w:szCs w:val="24"/>
        </w:rPr>
        <w:t>Miedary</w:t>
      </w:r>
      <w:proofErr w:type="spellEnd"/>
      <w:r w:rsidRPr="0052038B">
        <w:rPr>
          <w:rFonts w:ascii="Bookman Old Style" w:hAnsi="Bookman Old Style"/>
          <w:sz w:val="24"/>
          <w:szCs w:val="24"/>
        </w:rPr>
        <w:t>, Wilkowice, Laryszów, Księży Las, Jasion</w:t>
      </w:r>
      <w:r>
        <w:rPr>
          <w:rFonts w:ascii="Bookman Old Style" w:hAnsi="Bookman Old Style"/>
          <w:sz w:val="24"/>
          <w:szCs w:val="24"/>
        </w:rPr>
        <w:t>a, W</w:t>
      </w:r>
      <w:r w:rsidRPr="0052038B">
        <w:rPr>
          <w:rFonts w:ascii="Bookman Old Style" w:hAnsi="Bookman Old Style"/>
          <w:sz w:val="24"/>
          <w:szCs w:val="24"/>
        </w:rPr>
        <w:t>ojska.</w:t>
      </w:r>
    </w:p>
    <w:p w:rsidR="005F4708" w:rsidRPr="00924843" w:rsidRDefault="005F4708" w:rsidP="005F4708">
      <w:pPr>
        <w:pStyle w:val="NormalnyWeb"/>
        <w:jc w:val="center"/>
        <w:rPr>
          <w:rFonts w:ascii="Bookman Old Style" w:hAnsi="Bookman Old Style"/>
          <w:b/>
        </w:rPr>
      </w:pPr>
      <w:r w:rsidRPr="00924843">
        <w:rPr>
          <w:rStyle w:val="Pogrubienie"/>
          <w:rFonts w:ascii="Bookman Old Style" w:hAnsi="Bookman Old Style"/>
          <w:b w:val="0"/>
        </w:rPr>
        <w:t>Wobec powyższe</w:t>
      </w:r>
      <w:r w:rsidR="00523B2D">
        <w:rPr>
          <w:rStyle w:val="Pogrubienie"/>
          <w:rFonts w:ascii="Bookman Old Style" w:hAnsi="Bookman Old Style"/>
          <w:b w:val="0"/>
        </w:rPr>
        <w:t>go hodowcy drobiu powinni zachować</w:t>
      </w:r>
      <w:r w:rsidRPr="00924843">
        <w:rPr>
          <w:rStyle w:val="Pogrubienie"/>
          <w:rFonts w:ascii="Bookman Old Style" w:hAnsi="Bookman Old Style"/>
          <w:b w:val="0"/>
        </w:rPr>
        <w:t xml:space="preserve"> szczególną ostrożność </w:t>
      </w:r>
      <w:r>
        <w:rPr>
          <w:rStyle w:val="Pogrubienie"/>
          <w:rFonts w:ascii="Bookman Old Style" w:hAnsi="Bookman Old Style"/>
          <w:b w:val="0"/>
        </w:rPr>
        <w:br/>
      </w:r>
      <w:r w:rsidRPr="00924843">
        <w:rPr>
          <w:rStyle w:val="Pogrubienie"/>
          <w:rFonts w:ascii="Bookman Old Style" w:hAnsi="Bookman Old Style"/>
          <w:b w:val="0"/>
        </w:rPr>
        <w:t>i stosować odpowiednie środki bioasekuracji minimalizujące ryzyko przeniesienia wirusa grypy ptaków do gospodarstwa, w szczególności:</w:t>
      </w:r>
    </w:p>
    <w:p w:rsidR="005F4708" w:rsidRPr="00924843" w:rsidRDefault="005F4708" w:rsidP="005F4708">
      <w:pPr>
        <w:pStyle w:val="NormalnyWeb"/>
        <w:jc w:val="center"/>
        <w:rPr>
          <w:rFonts w:ascii="Bookman Old Style" w:hAnsi="Bookman Old Style"/>
        </w:rPr>
      </w:pPr>
      <w:r w:rsidRPr="00924843">
        <w:rPr>
          <w:rStyle w:val="Pogrubienie"/>
          <w:rFonts w:ascii="Bookman Old Style" w:hAnsi="Bookman Old Style"/>
        </w:rPr>
        <w:t>1. Wstrzymać się od wypuszczania ptaków na wybieg i pozostawić je</w:t>
      </w:r>
      <w:r w:rsidRPr="00924843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br/>
      </w:r>
      <w:r w:rsidRPr="00924843">
        <w:rPr>
          <w:rStyle w:val="Pogrubienie"/>
          <w:rFonts w:ascii="Bookman Old Style" w:hAnsi="Bookman Old Style"/>
        </w:rPr>
        <w:t>w budynkach, w których są utrzy</w:t>
      </w:r>
      <w:bookmarkStart w:id="0" w:name="_GoBack"/>
      <w:bookmarkEnd w:id="0"/>
      <w:r w:rsidRPr="00924843">
        <w:rPr>
          <w:rStyle w:val="Pogrubienie"/>
          <w:rFonts w:ascii="Bookman Old Style" w:hAnsi="Bookman Old Style"/>
        </w:rPr>
        <w:t>mywane;</w:t>
      </w:r>
    </w:p>
    <w:p w:rsidR="005F4708" w:rsidRPr="00924843" w:rsidRDefault="005F4708" w:rsidP="005F4708">
      <w:pPr>
        <w:pStyle w:val="NormalnyWeb"/>
        <w:jc w:val="center"/>
        <w:rPr>
          <w:rFonts w:ascii="Bookman Old Style" w:hAnsi="Bookman Old Style"/>
        </w:rPr>
      </w:pPr>
      <w:r w:rsidRPr="00924843">
        <w:rPr>
          <w:rStyle w:val="Pogrubienie"/>
          <w:rFonts w:ascii="Bookman Old Style" w:hAnsi="Bookman Old Style"/>
        </w:rPr>
        <w:t>2. Zabezpieczyć paszę przed dostępem zwierząt dzikich;</w:t>
      </w:r>
    </w:p>
    <w:p w:rsidR="005F4708" w:rsidRPr="00924843" w:rsidRDefault="005F4708" w:rsidP="0080558D">
      <w:pPr>
        <w:pStyle w:val="NormalnyWeb"/>
        <w:jc w:val="center"/>
        <w:rPr>
          <w:rFonts w:ascii="Bookman Old Style" w:hAnsi="Bookman Old Style"/>
        </w:rPr>
      </w:pPr>
      <w:r w:rsidRPr="00924843">
        <w:rPr>
          <w:rStyle w:val="Pogrubienie"/>
          <w:rFonts w:ascii="Bookman Old Style" w:hAnsi="Bookman Old Style"/>
        </w:rPr>
        <w:t>3. Nie karmić drobiu na zewnątrz budynków, w których drób jest utrzymywany;</w:t>
      </w:r>
    </w:p>
    <w:p w:rsidR="005F4708" w:rsidRPr="00924843" w:rsidRDefault="005F4708" w:rsidP="005F4708">
      <w:pPr>
        <w:pStyle w:val="NormalnyWeb"/>
        <w:jc w:val="center"/>
        <w:rPr>
          <w:rFonts w:ascii="Bookman Old Style" w:hAnsi="Bookman Old Style"/>
        </w:rPr>
      </w:pPr>
      <w:r w:rsidRPr="00924843">
        <w:rPr>
          <w:rStyle w:val="Pogrubienie"/>
          <w:rFonts w:ascii="Bookman Old Style" w:hAnsi="Bookman Old Style"/>
        </w:rPr>
        <w:t>4. Stosować w gospodarstwie odzież i obuwie ochronne oraz po każdym kontakcie z drobiem lub dzikimi ptakami umyć ręce wodą z mydłem;</w:t>
      </w:r>
    </w:p>
    <w:p w:rsidR="005F4708" w:rsidRPr="00924843" w:rsidRDefault="005F4708" w:rsidP="005F4708">
      <w:pPr>
        <w:pStyle w:val="NormalnyWeb"/>
        <w:jc w:val="center"/>
        <w:rPr>
          <w:rFonts w:ascii="Bookman Old Style" w:hAnsi="Bookman Old Style"/>
        </w:rPr>
      </w:pPr>
      <w:r w:rsidRPr="00924843">
        <w:rPr>
          <w:rStyle w:val="Pogrubienie"/>
          <w:rFonts w:ascii="Bookman Old Style" w:hAnsi="Bookman Old Style"/>
        </w:rPr>
        <w:t>5. Stosować maty dezynfekcyjne w wejściach i wyjściach z budynków</w:t>
      </w:r>
      <w:r w:rsidRPr="00924843">
        <w:rPr>
          <w:rFonts w:ascii="Bookman Old Style" w:hAnsi="Bookman Old Style"/>
          <w:b/>
          <w:bCs/>
        </w:rPr>
        <w:br/>
      </w:r>
      <w:r w:rsidRPr="00924843">
        <w:rPr>
          <w:rStyle w:val="Pogrubienie"/>
          <w:rFonts w:ascii="Bookman Old Style" w:hAnsi="Bookman Old Style"/>
        </w:rPr>
        <w:t>w których utrzymywany jest drób</w:t>
      </w:r>
      <w:r>
        <w:rPr>
          <w:rStyle w:val="Pogrubienie"/>
          <w:rFonts w:ascii="Bookman Old Style" w:hAnsi="Bookman Old Style"/>
        </w:rPr>
        <w:t>.</w:t>
      </w:r>
    </w:p>
    <w:p w:rsidR="005F4708" w:rsidRPr="00924843" w:rsidRDefault="005F4708" w:rsidP="005F4708">
      <w:pPr>
        <w:pStyle w:val="NormalnyWeb"/>
        <w:jc w:val="center"/>
        <w:rPr>
          <w:rFonts w:ascii="Bookman Old Style" w:hAnsi="Bookman Old Style"/>
        </w:rPr>
      </w:pPr>
      <w:r w:rsidRPr="00924843">
        <w:rPr>
          <w:rStyle w:val="Pogrubienie"/>
          <w:rFonts w:ascii="Bookman Old Style" w:hAnsi="Bookman Old Style"/>
        </w:rPr>
        <w:t>Hodowco !!!</w:t>
      </w:r>
      <w:r w:rsidRPr="00924843">
        <w:rPr>
          <w:rFonts w:ascii="Bookman Old Style" w:hAnsi="Bookman Old Style"/>
        </w:rPr>
        <w:t xml:space="preserve"> </w:t>
      </w:r>
      <w:r w:rsidRPr="00924843">
        <w:rPr>
          <w:rStyle w:val="Pogrubienie"/>
          <w:rFonts w:ascii="Bookman Old Style" w:hAnsi="Bookman Old Style"/>
          <w:b w:val="0"/>
        </w:rPr>
        <w:t>Pamiętaj o zgłaszaniu niezwłocznie do odpowiednich osób</w:t>
      </w:r>
      <w:r w:rsidRPr="00924843">
        <w:rPr>
          <w:rFonts w:ascii="Bookman Old Style" w:hAnsi="Bookman Old Style"/>
          <w:b/>
          <w:bCs/>
        </w:rPr>
        <w:br/>
      </w:r>
      <w:r w:rsidRPr="00924843">
        <w:rPr>
          <w:rStyle w:val="Pogrubienie"/>
          <w:rFonts w:ascii="Bookman Old Style" w:hAnsi="Bookman Old Style"/>
          <w:b w:val="0"/>
        </w:rPr>
        <w:t>i instytucji (lekarz weterynarii prywatnej praktyki, powiatowy lekarz weterynarii, wójt/burmistrz/prezydent miasta) podejrzenia wystąpienia choroby zakaźnej drobiu.</w:t>
      </w:r>
      <w:r w:rsidRPr="00924843">
        <w:rPr>
          <w:rFonts w:ascii="Bookman Old Style" w:hAnsi="Bookman Old Style"/>
        </w:rPr>
        <w:br/>
      </w:r>
    </w:p>
    <w:p w:rsidR="005F4708" w:rsidRPr="00924843" w:rsidRDefault="005F4708" w:rsidP="005F4708">
      <w:pPr>
        <w:pStyle w:val="NormalnyWeb"/>
        <w:jc w:val="center"/>
        <w:rPr>
          <w:rFonts w:ascii="Bookman Old Style" w:hAnsi="Bookman Old Style"/>
        </w:rPr>
      </w:pPr>
      <w:r w:rsidRPr="00924843">
        <w:rPr>
          <w:rStyle w:val="Pogrubienie"/>
          <w:rFonts w:ascii="Bookman Old Style" w:hAnsi="Bookman Old Style"/>
        </w:rPr>
        <w:t>Objawy kliniczne wysoce zjadliwej grypy ptaków (HPAI) u drobiu:</w:t>
      </w:r>
      <w:r w:rsidRPr="00924843">
        <w:rPr>
          <w:rFonts w:ascii="Bookman Old Style" w:hAnsi="Bookman Old Style"/>
        </w:rPr>
        <w:t xml:space="preserve"> zwiększona śmiertelność; znaczący spadek pobierania paszy i wody; objawy nerwowe: drgawki, skręt szyi, paraliż nóg i skrzydeł, niezborność ruchów; duszności, sinica, wybroczyny, biegunki, nagły spadek nieśności.</w:t>
      </w:r>
    </w:p>
    <w:p w:rsidR="005F4708" w:rsidRPr="00924843" w:rsidRDefault="005F4708" w:rsidP="005F4708">
      <w:pPr>
        <w:rPr>
          <w:rFonts w:ascii="Bookman Old Style" w:hAnsi="Bookman Old Style"/>
        </w:rPr>
      </w:pPr>
    </w:p>
    <w:p w:rsidR="005F4708" w:rsidRPr="00924843" w:rsidRDefault="005F4708" w:rsidP="005F4708">
      <w:pPr>
        <w:rPr>
          <w:rFonts w:ascii="Bookman Old Style" w:hAnsi="Bookman Old Style"/>
        </w:rPr>
      </w:pPr>
      <w:r w:rsidRPr="00924843">
        <w:rPr>
          <w:rFonts w:ascii="Bookman Old Style" w:hAnsi="Bookman Old Style"/>
        </w:rPr>
        <w:t>Załączniki:</w:t>
      </w:r>
    </w:p>
    <w:p w:rsidR="005F4708" w:rsidRPr="00523437" w:rsidRDefault="005F4708" w:rsidP="005F47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23437">
        <w:rPr>
          <w:rFonts w:ascii="Bookman Old Style" w:hAnsi="Bookman Old Style"/>
        </w:rPr>
        <w:t>szczegółowe zalecenia dla przemysłowych producentów drobiu, chowu przyzagrodowego oraz dla hodowców gołębi.</w:t>
      </w:r>
    </w:p>
    <w:p w:rsidR="005F4708" w:rsidRPr="00924843" w:rsidRDefault="005F4708" w:rsidP="005F470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924843">
        <w:rPr>
          <w:rFonts w:ascii="Bookman Old Style" w:hAnsi="Bookman Old Style"/>
        </w:rPr>
        <w:t>szczegółowe informacje o grypie ptaków.</w:t>
      </w:r>
    </w:p>
    <w:p w:rsidR="00D126A8" w:rsidRDefault="00D126A8"/>
    <w:sectPr w:rsidR="00D126A8" w:rsidSect="0080558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2D16"/>
    <w:multiLevelType w:val="hybridMultilevel"/>
    <w:tmpl w:val="A996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8"/>
    <w:rsid w:val="00523B2D"/>
    <w:rsid w:val="005F4708"/>
    <w:rsid w:val="00630D7F"/>
    <w:rsid w:val="0080558D"/>
    <w:rsid w:val="00D126A8"/>
    <w:rsid w:val="00E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B3D7"/>
  <w15:chartTrackingRefBased/>
  <w15:docId w15:val="{8A7BB2DF-B338-4843-80EA-B85E9C49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708"/>
    <w:rPr>
      <w:b/>
      <w:bCs/>
    </w:rPr>
  </w:style>
  <w:style w:type="paragraph" w:styleId="Akapitzlist">
    <w:name w:val="List Paragraph"/>
    <w:basedOn w:val="Normalny"/>
    <w:uiPriority w:val="34"/>
    <w:qFormat/>
    <w:rsid w:val="005F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2021-11-29T07:38:00Z</dcterms:created>
  <dcterms:modified xsi:type="dcterms:W3CDTF">2021-11-29T07:38:00Z</dcterms:modified>
</cp:coreProperties>
</file>